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FD" w:rsidRPr="0036287F" w:rsidRDefault="00FB6BFD" w:rsidP="00FB6BFD">
      <w:pPr>
        <w:jc w:val="center"/>
        <w:rPr>
          <w:sz w:val="40"/>
          <w:szCs w:val="40"/>
        </w:rPr>
      </w:pPr>
      <w:r w:rsidRPr="0036287F">
        <w:rPr>
          <w:b/>
          <w:sz w:val="40"/>
          <w:szCs w:val="40"/>
        </w:rPr>
        <w:t>Forest Management Evaluation</w:t>
      </w:r>
    </w:p>
    <w:p w:rsidR="00FB6BFD" w:rsidRDefault="00FB6BFD" w:rsidP="00FB6BFD">
      <w:pPr>
        <w:jc w:val="center"/>
        <w:rPr>
          <w:b/>
          <w:sz w:val="40"/>
          <w:szCs w:val="40"/>
        </w:rPr>
      </w:pPr>
      <w:r w:rsidRPr="0036287F">
        <w:rPr>
          <w:b/>
          <w:sz w:val="40"/>
          <w:szCs w:val="40"/>
        </w:rPr>
        <w:t>Timber Stand Improvements (TSI) and/or Thinning</w:t>
      </w:r>
      <w:r w:rsidR="00B122AE">
        <w:rPr>
          <w:b/>
          <w:sz w:val="40"/>
          <w:szCs w:val="40"/>
        </w:rPr>
        <w:t xml:space="preserve"> </w:t>
      </w:r>
      <w:r w:rsidRPr="0036287F">
        <w:rPr>
          <w:b/>
          <w:sz w:val="40"/>
          <w:szCs w:val="40"/>
        </w:rPr>
        <w:t>Practicum</w:t>
      </w:r>
    </w:p>
    <w:p w:rsidR="00F01FAC" w:rsidRDefault="00F01FAC" w:rsidP="00FB6BFD">
      <w:pPr>
        <w:rPr>
          <w:sz w:val="32"/>
          <w:szCs w:val="32"/>
        </w:rPr>
      </w:pPr>
    </w:p>
    <w:p w:rsidR="00FB6BFD" w:rsidRDefault="00FB6BFD" w:rsidP="00FB6BFD">
      <w:pPr>
        <w:rPr>
          <w:sz w:val="32"/>
          <w:szCs w:val="32"/>
        </w:rPr>
      </w:pPr>
      <w:r w:rsidRPr="0036287F">
        <w:rPr>
          <w:sz w:val="32"/>
          <w:szCs w:val="32"/>
        </w:rPr>
        <w:t xml:space="preserve">You are the manager of </w:t>
      </w:r>
      <w:r w:rsidR="00F01FAC">
        <w:rPr>
          <w:sz w:val="32"/>
          <w:szCs w:val="32"/>
        </w:rPr>
        <w:t xml:space="preserve">this section of </w:t>
      </w:r>
      <w:r w:rsidRPr="0036287F">
        <w:rPr>
          <w:sz w:val="32"/>
          <w:szCs w:val="32"/>
        </w:rPr>
        <w:t>public forest land tha</w:t>
      </w:r>
      <w:r w:rsidR="00F01FAC">
        <w:rPr>
          <w:sz w:val="32"/>
          <w:szCs w:val="32"/>
        </w:rPr>
        <w:t xml:space="preserve">t is managed for multiple uses.  </w:t>
      </w:r>
      <w:r w:rsidRPr="0036287F">
        <w:rPr>
          <w:sz w:val="32"/>
          <w:szCs w:val="32"/>
        </w:rPr>
        <w:t>In this stand, t</w:t>
      </w:r>
      <w:r w:rsidR="00F01FAC">
        <w:rPr>
          <w:sz w:val="32"/>
          <w:szCs w:val="32"/>
        </w:rPr>
        <w:t xml:space="preserve">he objective is to maintain all </w:t>
      </w:r>
      <w:r w:rsidR="00F01FAC" w:rsidRPr="00F01FAC">
        <w:rPr>
          <w:b/>
          <w:sz w:val="32"/>
          <w:szCs w:val="32"/>
          <w:highlight w:val="yellow"/>
          <w:u w:val="single"/>
        </w:rPr>
        <w:t>(List the species of trees to be left)</w:t>
      </w:r>
      <w:r w:rsidRPr="0036287F">
        <w:rPr>
          <w:sz w:val="32"/>
          <w:szCs w:val="32"/>
        </w:rPr>
        <w:t xml:space="preserve"> to benefit wildlife and timber production.  Local markets include logs for lumber and veneer.  </w:t>
      </w:r>
      <w:r w:rsidR="00B122AE">
        <w:rPr>
          <w:sz w:val="32"/>
          <w:szCs w:val="32"/>
        </w:rPr>
        <w:t xml:space="preserve">There </w:t>
      </w:r>
      <w:r w:rsidR="00B122AE" w:rsidRPr="00B122AE">
        <w:rPr>
          <w:sz w:val="32"/>
          <w:szCs w:val="32"/>
        </w:rPr>
        <w:t>is no</w:t>
      </w:r>
      <w:bookmarkStart w:id="0" w:name="_GoBack"/>
      <w:bookmarkEnd w:id="0"/>
      <w:r w:rsidR="00B122AE">
        <w:rPr>
          <w:sz w:val="32"/>
          <w:szCs w:val="32"/>
        </w:rPr>
        <w:t xml:space="preserve"> pulpwood market in the area</w:t>
      </w:r>
      <w:r w:rsidRPr="0036287F">
        <w:rPr>
          <w:sz w:val="32"/>
          <w:szCs w:val="32"/>
        </w:rPr>
        <w:t xml:space="preserve">.  </w:t>
      </w:r>
      <w:r w:rsidR="0036287F" w:rsidRPr="0036287F">
        <w:rPr>
          <w:sz w:val="32"/>
          <w:szCs w:val="32"/>
        </w:rPr>
        <w:t xml:space="preserve">All unwanted trees may be sold to a local sawmill provided they have a minimum DBH of </w:t>
      </w:r>
      <w:r w:rsidR="00F01FAC" w:rsidRPr="00B122AE">
        <w:rPr>
          <w:sz w:val="32"/>
          <w:szCs w:val="32"/>
          <w:highlight w:val="yellow"/>
        </w:rPr>
        <w:t>_____</w:t>
      </w:r>
      <w:r w:rsidR="00F01FAC">
        <w:rPr>
          <w:sz w:val="32"/>
          <w:szCs w:val="32"/>
        </w:rPr>
        <w:t xml:space="preserve"> </w:t>
      </w:r>
      <w:r w:rsidR="0036287F" w:rsidRPr="0036287F">
        <w:rPr>
          <w:sz w:val="32"/>
          <w:szCs w:val="32"/>
        </w:rPr>
        <w:t xml:space="preserve">inches and at least one 16 foot clear log with a </w:t>
      </w:r>
      <w:r w:rsidR="00F01FAC">
        <w:rPr>
          <w:sz w:val="32"/>
          <w:szCs w:val="32"/>
        </w:rPr>
        <w:t>10</w:t>
      </w:r>
      <w:r w:rsidR="0036287F" w:rsidRPr="0036287F">
        <w:rPr>
          <w:sz w:val="32"/>
          <w:szCs w:val="32"/>
        </w:rPr>
        <w:t xml:space="preserve"> inch top or larger.</w:t>
      </w:r>
    </w:p>
    <w:p w:rsidR="0036287F" w:rsidRDefault="0036287F" w:rsidP="00FB6BFD">
      <w:pPr>
        <w:rPr>
          <w:sz w:val="32"/>
          <w:szCs w:val="32"/>
        </w:rPr>
      </w:pPr>
    </w:p>
    <w:p w:rsidR="0036287F" w:rsidRPr="0036287F" w:rsidRDefault="0036287F" w:rsidP="00FB6BFD">
      <w:pPr>
        <w:rPr>
          <w:b/>
          <w:sz w:val="36"/>
          <w:szCs w:val="36"/>
          <w:u w:val="single"/>
        </w:rPr>
      </w:pPr>
      <w:r w:rsidRPr="0036287F">
        <w:rPr>
          <w:b/>
          <w:sz w:val="36"/>
          <w:szCs w:val="36"/>
          <w:u w:val="single"/>
        </w:rPr>
        <w:t>Please turn this paper into the practicum judge when finished.</w:t>
      </w:r>
    </w:p>
    <w:sectPr w:rsidR="0036287F" w:rsidRPr="00362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FD"/>
    <w:rsid w:val="00005DE0"/>
    <w:rsid w:val="0008649F"/>
    <w:rsid w:val="001B11C5"/>
    <w:rsid w:val="0036287F"/>
    <w:rsid w:val="008B01F4"/>
    <w:rsid w:val="00B122AE"/>
    <w:rsid w:val="00C27947"/>
    <w:rsid w:val="00C937B0"/>
    <w:rsid w:val="00ED48C1"/>
    <w:rsid w:val="00F01FAC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2C2E9-1A64-4658-A20D-04194B5E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Norris</dc:creator>
  <cp:keywords/>
  <dc:description/>
  <cp:lastModifiedBy>Barry Norris</cp:lastModifiedBy>
  <cp:revision>5</cp:revision>
  <cp:lastPrinted>2018-09-19T19:40:00Z</cp:lastPrinted>
  <dcterms:created xsi:type="dcterms:W3CDTF">2019-05-06T19:39:00Z</dcterms:created>
  <dcterms:modified xsi:type="dcterms:W3CDTF">2019-05-06T20:00:00Z</dcterms:modified>
</cp:coreProperties>
</file>